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47" w:rsidRDefault="00A562F4" w:rsidP="00A562F4">
      <w:r w:rsidRPr="00563A15">
        <w:rPr>
          <w:b/>
          <w:sz w:val="32"/>
          <w:szCs w:val="32"/>
        </w:rPr>
        <w:t xml:space="preserve">Компонент </w:t>
      </w:r>
      <w:r w:rsidR="00546460" w:rsidRPr="00563A15">
        <w:rPr>
          <w:b/>
          <w:sz w:val="32"/>
          <w:szCs w:val="32"/>
          <w:lang w:val="en-US"/>
        </w:rPr>
        <w:t>Phoc</w:t>
      </w:r>
      <w:r w:rsidRPr="00563A15">
        <w:rPr>
          <w:b/>
          <w:sz w:val="32"/>
          <w:szCs w:val="32"/>
          <w:lang w:val="en-US"/>
        </w:rPr>
        <w:t>a</w:t>
      </w:r>
      <w:r w:rsidRPr="00881A25">
        <w:rPr>
          <w:b/>
          <w:sz w:val="32"/>
          <w:szCs w:val="32"/>
        </w:rPr>
        <w:t xml:space="preserve"> </w:t>
      </w:r>
      <w:r w:rsidRPr="00563A15">
        <w:rPr>
          <w:b/>
          <w:sz w:val="32"/>
          <w:szCs w:val="32"/>
          <w:lang w:val="en-US"/>
        </w:rPr>
        <w:t>Download</w:t>
      </w:r>
      <w:r w:rsidRPr="00881A25">
        <w:rPr>
          <w:b/>
          <w:sz w:val="32"/>
          <w:szCs w:val="32"/>
        </w:rPr>
        <w:t>.</w:t>
      </w:r>
      <w:r w:rsidR="00546460" w:rsidRPr="00881A25">
        <w:br/>
      </w:r>
      <w:r w:rsidR="00546460" w:rsidRPr="00881A25">
        <w:br/>
      </w:r>
      <w:r w:rsidR="00546460" w:rsidRPr="00563A15">
        <w:rPr>
          <w:b/>
        </w:rPr>
        <w:t>Добавление категории.</w:t>
      </w:r>
      <w:r w:rsidRPr="00881A25">
        <w:br/>
      </w:r>
      <w:r w:rsidRPr="00881A25">
        <w:br/>
      </w:r>
      <w:r w:rsidR="00546460">
        <w:t>1. Компоненты-</w:t>
      </w:r>
      <w:r w:rsidR="00546460" w:rsidRPr="00546460">
        <w:t>&gt;</w:t>
      </w:r>
      <w:r w:rsidR="00546460">
        <w:rPr>
          <w:lang w:val="en-US"/>
        </w:rPr>
        <w:t>Phoca</w:t>
      </w:r>
      <w:r w:rsidR="00546460" w:rsidRPr="00546460">
        <w:t xml:space="preserve"> </w:t>
      </w:r>
      <w:r w:rsidR="00546460">
        <w:rPr>
          <w:lang w:val="en-US"/>
        </w:rPr>
        <w:t>Download</w:t>
      </w:r>
      <w:r w:rsidR="00546460" w:rsidRPr="00546460">
        <w:t>-&gt;</w:t>
      </w:r>
      <w:r w:rsidR="00546460">
        <w:t>Категории. В левом верхнем углу кнопка «Создать»</w:t>
      </w:r>
      <w:r w:rsidR="00546460">
        <w:br/>
        <w:t>2. Заполняем необходимые поля (Заголовок, псевдоним</w:t>
      </w:r>
      <w:r w:rsidR="00546460" w:rsidRPr="00546460">
        <w:t xml:space="preserve"> </w:t>
      </w:r>
      <w:r w:rsidR="00546460">
        <w:t>и т.д.) во вкладке «</w:t>
      </w:r>
      <w:r w:rsidR="00546460">
        <w:rPr>
          <w:lang w:val="en-US"/>
        </w:rPr>
        <w:t>General</w:t>
      </w:r>
      <w:r w:rsidR="00546460" w:rsidRPr="00546460">
        <w:t xml:space="preserve"> </w:t>
      </w:r>
      <w:r w:rsidR="00546460">
        <w:rPr>
          <w:lang w:val="en-US"/>
        </w:rPr>
        <w:t>options</w:t>
      </w:r>
      <w:r w:rsidR="00546460">
        <w:t>»</w:t>
      </w:r>
      <w:r w:rsidR="00546460">
        <w:br/>
        <w:t>3. Во вкладке «</w:t>
      </w:r>
      <w:r w:rsidR="00546460">
        <w:rPr>
          <w:lang w:val="en-US"/>
        </w:rPr>
        <w:t>Publishing</w:t>
      </w:r>
      <w:r w:rsidR="00546460" w:rsidRPr="00546460">
        <w:t xml:space="preserve"> </w:t>
      </w:r>
      <w:r w:rsidR="00546460">
        <w:rPr>
          <w:lang w:val="en-US"/>
        </w:rPr>
        <w:t>Options</w:t>
      </w:r>
      <w:r w:rsidR="00546460">
        <w:t>» можно настроить дополнительные параметры (язык, публикация, дата)</w:t>
      </w:r>
      <w:r w:rsidR="00546460">
        <w:br/>
        <w:t>4. Нажимаем «Сохранить» или «Сохранить и закрыть». Категория создана.</w:t>
      </w:r>
      <w:r w:rsidR="00546460">
        <w:br/>
      </w:r>
    </w:p>
    <w:p w:rsidR="00546460" w:rsidRPr="00563A15" w:rsidRDefault="00546460" w:rsidP="00A562F4">
      <w:pPr>
        <w:rPr>
          <w:b/>
        </w:rPr>
      </w:pPr>
      <w:r w:rsidRPr="00563A15">
        <w:rPr>
          <w:b/>
        </w:rPr>
        <w:t>Добавление файла.</w:t>
      </w:r>
      <w:r w:rsidRPr="00563A15">
        <w:rPr>
          <w:b/>
        </w:rPr>
        <w:br/>
      </w:r>
    </w:p>
    <w:p w:rsidR="00546460" w:rsidRDefault="00546460" w:rsidP="00A562F4">
      <w:r>
        <w:t>1. Компоненты-</w:t>
      </w:r>
      <w:r w:rsidRPr="00546460">
        <w:t>&gt;</w:t>
      </w:r>
      <w:r>
        <w:rPr>
          <w:lang w:val="en-US"/>
        </w:rPr>
        <w:t>Phoca</w:t>
      </w:r>
      <w:r w:rsidRPr="00546460">
        <w:t xml:space="preserve"> </w:t>
      </w:r>
      <w:r>
        <w:rPr>
          <w:lang w:val="en-US"/>
        </w:rPr>
        <w:t>Download</w:t>
      </w:r>
      <w:r w:rsidRPr="00546460">
        <w:t>-&gt;</w:t>
      </w:r>
      <w:r>
        <w:t>Файлы. В левом верхнем углу кнопка «Создать»</w:t>
      </w:r>
      <w:r>
        <w:br/>
        <w:t>2. Заполняем необходимые поля (Заголовок, псевдоним</w:t>
      </w:r>
      <w:r w:rsidRPr="00546460">
        <w:t xml:space="preserve"> </w:t>
      </w:r>
      <w:r>
        <w:t>и т.д.).</w:t>
      </w:r>
      <w:r>
        <w:br/>
        <w:t>3. Выбираем категорию для размещения</w:t>
      </w:r>
    </w:p>
    <w:p w:rsidR="00546460" w:rsidRDefault="00546460" w:rsidP="00A562F4">
      <w:r>
        <w:t>4. В поле «Имя файла» необходимо нажать кнопку «Выберите имя файла». Откроется дополнительное окошко, в котором можно выбрать уже существующий и загруженный файл или загрузить новый файл (Выберите файл-</w:t>
      </w:r>
      <w:r w:rsidRPr="00546460">
        <w:t>&gt;</w:t>
      </w:r>
      <w:r>
        <w:t>Начать загрузку)</w:t>
      </w:r>
    </w:p>
    <w:p w:rsidR="00546460" w:rsidRDefault="00546460" w:rsidP="00A562F4">
      <w:r>
        <w:t xml:space="preserve">5. При необходимости заполняем остальные поля, </w:t>
      </w:r>
      <w:r w:rsidR="00563A15">
        <w:t>ставим дополнительные настройки во вкладке «</w:t>
      </w:r>
      <w:r w:rsidR="00563A15">
        <w:rPr>
          <w:lang w:val="en-US"/>
        </w:rPr>
        <w:t>Publishing</w:t>
      </w:r>
      <w:r w:rsidR="00563A15" w:rsidRPr="00546460">
        <w:t xml:space="preserve"> </w:t>
      </w:r>
      <w:r w:rsidR="00563A15">
        <w:rPr>
          <w:lang w:val="en-US"/>
        </w:rPr>
        <w:t>Options</w:t>
      </w:r>
      <w:r w:rsidR="00563A15">
        <w:t>».</w:t>
      </w:r>
      <w:r w:rsidR="00563A15">
        <w:br/>
        <w:t xml:space="preserve">6. Нажимаем «Сохранить» или «Сохранить и закрыть». Файл добавлен. </w:t>
      </w:r>
    </w:p>
    <w:p w:rsidR="00546460" w:rsidRDefault="00546460" w:rsidP="00A562F4"/>
    <w:p w:rsidR="00563A15" w:rsidRPr="00881A25" w:rsidRDefault="00563A15" w:rsidP="00A562F4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</w:t>
      </w:r>
      <w:r w:rsidRPr="00881A25">
        <w:rPr>
          <w:b/>
          <w:sz w:val="32"/>
          <w:szCs w:val="32"/>
        </w:rPr>
        <w:t>.</w:t>
      </w:r>
    </w:p>
    <w:p w:rsidR="00563A15" w:rsidRDefault="00563A15" w:rsidP="00563A15">
      <w:pPr>
        <w:rPr>
          <w:b/>
          <w:szCs w:val="28"/>
        </w:rPr>
      </w:pPr>
      <w:r w:rsidRPr="00881A25">
        <w:rPr>
          <w:b/>
          <w:sz w:val="32"/>
          <w:szCs w:val="32"/>
        </w:rPr>
        <w:br/>
      </w:r>
      <w:r w:rsidRPr="00563A15">
        <w:rPr>
          <w:b/>
          <w:szCs w:val="28"/>
        </w:rPr>
        <w:t>Создание категории.</w:t>
      </w:r>
    </w:p>
    <w:p w:rsidR="00563A15" w:rsidRDefault="00563A15" w:rsidP="00563A15">
      <w:pPr>
        <w:rPr>
          <w:b/>
          <w:szCs w:val="28"/>
        </w:rPr>
      </w:pPr>
    </w:p>
    <w:p w:rsidR="00563A15" w:rsidRDefault="00563A15" w:rsidP="00563A15">
      <w:r w:rsidRPr="00563A15">
        <w:rPr>
          <w:szCs w:val="28"/>
        </w:rPr>
        <w:t>1. Материалы-&gt;Менеджер Категории</w:t>
      </w:r>
      <w:r w:rsidRPr="00563A15">
        <w:t>. В левом верхнем углу кнопка «Создать»</w:t>
      </w:r>
      <w:r w:rsidRPr="00563A15">
        <w:br/>
      </w:r>
      <w:r>
        <w:t>2. Заполняем необходимые поля (Заголовок, псевдоним</w:t>
      </w:r>
      <w:r w:rsidRPr="00546460">
        <w:t xml:space="preserve"> </w:t>
      </w:r>
      <w:r>
        <w:t>и т.д.). В правом столбце можно выбрать язык для категории.</w:t>
      </w:r>
    </w:p>
    <w:p w:rsidR="00FF353A" w:rsidRDefault="00FF353A" w:rsidP="00563A15">
      <w:r>
        <w:t>3. Нажимаем «Сохранить» или «Сохранить и закрыть». Категория создана.</w:t>
      </w:r>
    </w:p>
    <w:p w:rsidR="00FF353A" w:rsidRDefault="00FF353A" w:rsidP="00563A15"/>
    <w:p w:rsidR="00FF353A" w:rsidRDefault="00FF353A" w:rsidP="00FF353A">
      <w:pPr>
        <w:rPr>
          <w:b/>
          <w:szCs w:val="28"/>
        </w:rPr>
      </w:pPr>
      <w:r w:rsidRPr="00563A15">
        <w:rPr>
          <w:b/>
          <w:szCs w:val="28"/>
        </w:rPr>
        <w:t xml:space="preserve">Создание </w:t>
      </w:r>
      <w:r>
        <w:rPr>
          <w:b/>
          <w:szCs w:val="28"/>
        </w:rPr>
        <w:t>материала</w:t>
      </w:r>
      <w:r w:rsidRPr="00563A15">
        <w:rPr>
          <w:b/>
          <w:szCs w:val="28"/>
        </w:rPr>
        <w:t>.</w:t>
      </w:r>
    </w:p>
    <w:p w:rsidR="00FF353A" w:rsidRDefault="00FF353A" w:rsidP="00FF353A">
      <w:pPr>
        <w:rPr>
          <w:b/>
          <w:szCs w:val="28"/>
        </w:rPr>
      </w:pPr>
    </w:p>
    <w:p w:rsidR="00FF353A" w:rsidRDefault="00FF353A" w:rsidP="00FF353A">
      <w:r w:rsidRPr="00563A15">
        <w:rPr>
          <w:szCs w:val="28"/>
        </w:rPr>
        <w:t xml:space="preserve">1. Материалы-&gt;Менеджер </w:t>
      </w:r>
      <w:r>
        <w:rPr>
          <w:szCs w:val="28"/>
        </w:rPr>
        <w:t>Материалов</w:t>
      </w:r>
      <w:r w:rsidRPr="00563A15">
        <w:t>. В левом верхнем углу кнопка «Создать»</w:t>
      </w:r>
      <w:r>
        <w:t>,</w:t>
      </w:r>
      <w:r w:rsidRPr="00563A15">
        <w:br/>
      </w:r>
      <w:r>
        <w:t>2. Заполняем необходимые поля (Заголовок, псевдоним</w:t>
      </w:r>
      <w:r w:rsidRPr="00546460">
        <w:t xml:space="preserve"> </w:t>
      </w:r>
      <w:r>
        <w:t>и т.д.). В правом столбце можно выбрать язык для категории.</w:t>
      </w:r>
    </w:p>
    <w:p w:rsidR="00FF353A" w:rsidRDefault="00FF353A" w:rsidP="00FF353A">
      <w:pPr>
        <w:rPr>
          <w:szCs w:val="28"/>
        </w:rPr>
      </w:pPr>
      <w:r>
        <w:t xml:space="preserve">3. Добавляем текст материала. </w:t>
      </w:r>
      <w:r>
        <w:br/>
        <w:t xml:space="preserve">4. Если необходимо сделать таблицу (например </w:t>
      </w:r>
      <w:hyperlink r:id="rId5" w:history="1">
        <w:r w:rsidRPr="00773A0D">
          <w:rPr>
            <w:rStyle w:val="ad"/>
          </w:rPr>
          <w:t>http://pravovedenie.spbu.ru/arkhiv/category/6-2015-2.html</w:t>
        </w:r>
      </w:hyperlink>
      <w:r>
        <w:t xml:space="preserve">), тогда заходим в </w:t>
      </w:r>
      <w:r w:rsidRPr="00563A15">
        <w:rPr>
          <w:szCs w:val="28"/>
        </w:rPr>
        <w:lastRenderedPageBreak/>
        <w:t xml:space="preserve">Материалы-&gt;Менеджер </w:t>
      </w:r>
      <w:r>
        <w:rPr>
          <w:szCs w:val="28"/>
        </w:rPr>
        <w:t xml:space="preserve">Материалов и находим материал с таблицей, в данном случае </w:t>
      </w:r>
      <w:r w:rsidRPr="00FF353A">
        <w:rPr>
          <w:szCs w:val="28"/>
        </w:rPr>
        <w:t>2015 № 2</w:t>
      </w:r>
      <w:r>
        <w:rPr>
          <w:szCs w:val="28"/>
        </w:rPr>
        <w:t>. Нажимаем кнопку «</w:t>
      </w:r>
      <w:r>
        <w:rPr>
          <w:szCs w:val="28"/>
          <w:lang w:val="en-US"/>
        </w:rPr>
        <w:t>Code</w:t>
      </w:r>
      <w:r>
        <w:rPr>
          <w:szCs w:val="28"/>
        </w:rPr>
        <w:t xml:space="preserve">». </w:t>
      </w:r>
    </w:p>
    <w:p w:rsidR="00A62DC0" w:rsidRPr="00FF353A" w:rsidRDefault="00A62DC0" w:rsidP="00FF353A">
      <w:pPr>
        <w:rPr>
          <w:szCs w:val="28"/>
        </w:rPr>
      </w:pPr>
    </w:p>
    <w:p w:rsidR="00FF353A" w:rsidRDefault="00FF353A" w:rsidP="00A62DC0">
      <w:pPr>
        <w:jc w:val="center"/>
        <w:rPr>
          <w:szCs w:val="28"/>
        </w:rPr>
      </w:pPr>
      <w:r w:rsidRPr="00FF353A">
        <w:rPr>
          <w:noProof/>
          <w:szCs w:val="28"/>
        </w:rPr>
        <w:drawing>
          <wp:inline distT="0" distB="0" distL="0" distR="0" wp14:anchorId="2DD37092" wp14:editId="227C34A2">
            <wp:extent cx="5812972" cy="29290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937" cy="29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C0" w:rsidRDefault="00A62DC0" w:rsidP="00FF353A">
      <w:pPr>
        <w:rPr>
          <w:szCs w:val="28"/>
        </w:rPr>
      </w:pPr>
    </w:p>
    <w:p w:rsidR="00FF353A" w:rsidRDefault="00FF353A" w:rsidP="00FF353A">
      <w:pPr>
        <w:rPr>
          <w:szCs w:val="28"/>
        </w:rPr>
      </w:pPr>
      <w:r>
        <w:rPr>
          <w:szCs w:val="28"/>
        </w:rPr>
        <w:t>Копируем содержимое материала (</w:t>
      </w:r>
      <w:r>
        <w:rPr>
          <w:szCs w:val="28"/>
          <w:lang w:val="en-US"/>
        </w:rPr>
        <w:t>Ctrl</w:t>
      </w:r>
      <w:r w:rsidRPr="00FF353A">
        <w:rPr>
          <w:szCs w:val="28"/>
        </w:rPr>
        <w:t>-</w:t>
      </w:r>
      <w:r>
        <w:rPr>
          <w:szCs w:val="28"/>
          <w:lang w:val="en-US"/>
        </w:rPr>
        <w:t>A</w:t>
      </w:r>
      <w:r w:rsidRPr="00FF353A">
        <w:rPr>
          <w:szCs w:val="28"/>
        </w:rPr>
        <w:t xml:space="preserve">, </w:t>
      </w:r>
      <w:r>
        <w:rPr>
          <w:szCs w:val="28"/>
          <w:lang w:val="en-US"/>
        </w:rPr>
        <w:t>Ctrl</w:t>
      </w:r>
      <w:r w:rsidRPr="00FF353A">
        <w:rPr>
          <w:szCs w:val="28"/>
        </w:rPr>
        <w:t>-</w:t>
      </w:r>
      <w:r>
        <w:rPr>
          <w:szCs w:val="28"/>
          <w:lang w:val="en-US"/>
        </w:rPr>
        <w:t>C</w:t>
      </w:r>
      <w:r>
        <w:rPr>
          <w:szCs w:val="28"/>
        </w:rPr>
        <w:t xml:space="preserve">), нажимаем кнопку «Закрыть». Повторяем пункты 1-2, </w:t>
      </w:r>
      <w:r w:rsidR="00A62DC0">
        <w:rPr>
          <w:szCs w:val="28"/>
        </w:rPr>
        <w:t>открываем вкладку «</w:t>
      </w:r>
      <w:r w:rsidR="00A62DC0">
        <w:rPr>
          <w:szCs w:val="28"/>
          <w:lang w:val="en-US"/>
        </w:rPr>
        <w:t>Code</w:t>
      </w:r>
      <w:r w:rsidR="00A62DC0">
        <w:rPr>
          <w:szCs w:val="28"/>
        </w:rPr>
        <w:t>», вставляем таблицу (</w:t>
      </w:r>
      <w:r w:rsidR="00A62DC0">
        <w:rPr>
          <w:szCs w:val="28"/>
          <w:lang w:val="en-US"/>
        </w:rPr>
        <w:t>Ctrl</w:t>
      </w:r>
      <w:r w:rsidR="00A62DC0" w:rsidRPr="00881A25">
        <w:rPr>
          <w:szCs w:val="28"/>
        </w:rPr>
        <w:t>-</w:t>
      </w:r>
      <w:r w:rsidR="00A62DC0">
        <w:rPr>
          <w:szCs w:val="28"/>
          <w:lang w:val="en-US"/>
        </w:rPr>
        <w:t>V</w:t>
      </w:r>
      <w:r w:rsidR="00A62DC0">
        <w:rPr>
          <w:szCs w:val="28"/>
        </w:rPr>
        <w:t>).</w:t>
      </w:r>
      <w:r w:rsidR="00A62DC0">
        <w:rPr>
          <w:szCs w:val="28"/>
        </w:rPr>
        <w:br/>
        <w:t>Переходим в обычный режим (вкладка «</w:t>
      </w:r>
      <w:r w:rsidR="00A62DC0">
        <w:rPr>
          <w:szCs w:val="28"/>
          <w:lang w:val="en-US"/>
        </w:rPr>
        <w:t>Editor</w:t>
      </w:r>
      <w:r w:rsidR="00A62DC0">
        <w:rPr>
          <w:szCs w:val="28"/>
        </w:rPr>
        <w:t>»), редактируем таблицу.</w:t>
      </w:r>
    </w:p>
    <w:p w:rsidR="00A62DC0" w:rsidRPr="00A62DC0" w:rsidRDefault="00A62DC0" w:rsidP="00FF353A">
      <w:pPr>
        <w:rPr>
          <w:szCs w:val="28"/>
        </w:rPr>
      </w:pPr>
      <w:r>
        <w:rPr>
          <w:szCs w:val="28"/>
        </w:rPr>
        <w:t>5. В редакторе есть возможность добавлять</w:t>
      </w:r>
      <w:r w:rsidRPr="00A62DC0">
        <w:rPr>
          <w:szCs w:val="28"/>
        </w:rPr>
        <w:t>/</w:t>
      </w:r>
      <w:r>
        <w:rPr>
          <w:szCs w:val="28"/>
        </w:rPr>
        <w:t xml:space="preserve">редактировать ссылки или файлы. Для добавления файла, используем кнопку </w:t>
      </w:r>
      <w:r>
        <w:rPr>
          <w:szCs w:val="28"/>
          <w:lang w:val="en-US"/>
        </w:rPr>
        <w:t>Insert</w:t>
      </w:r>
      <w:r w:rsidRPr="00A62DC0">
        <w:rPr>
          <w:szCs w:val="28"/>
        </w:rPr>
        <w:t>/</w:t>
      </w:r>
      <w:r>
        <w:rPr>
          <w:szCs w:val="28"/>
          <w:lang w:val="en-US"/>
        </w:rPr>
        <w:t>Edit</w:t>
      </w:r>
      <w:r w:rsidRPr="00A62DC0">
        <w:rPr>
          <w:szCs w:val="28"/>
        </w:rPr>
        <w:t xml:space="preserve"> </w:t>
      </w:r>
      <w:r>
        <w:rPr>
          <w:szCs w:val="28"/>
          <w:lang w:val="en-US"/>
        </w:rPr>
        <w:t>File</w:t>
      </w:r>
      <w:r w:rsidRPr="00A62DC0">
        <w:rPr>
          <w:szCs w:val="28"/>
        </w:rPr>
        <w:t xml:space="preserve">. Аналогично </w:t>
      </w:r>
      <w:r>
        <w:rPr>
          <w:szCs w:val="28"/>
          <w:lang w:val="en-US"/>
        </w:rPr>
        <w:t>Phoca</w:t>
      </w:r>
      <w:r w:rsidRPr="00A62DC0">
        <w:rPr>
          <w:szCs w:val="28"/>
        </w:rPr>
        <w:t xml:space="preserve"> </w:t>
      </w:r>
      <w:r>
        <w:rPr>
          <w:szCs w:val="28"/>
        </w:rPr>
        <w:t>можно заполнить название (</w:t>
      </w:r>
      <w:r>
        <w:rPr>
          <w:szCs w:val="28"/>
          <w:lang w:val="en-US"/>
        </w:rPr>
        <w:t>Title</w:t>
      </w:r>
      <w:r>
        <w:rPr>
          <w:szCs w:val="28"/>
        </w:rPr>
        <w:t>)</w:t>
      </w:r>
      <w:r w:rsidRPr="00A62DC0">
        <w:rPr>
          <w:szCs w:val="28"/>
        </w:rPr>
        <w:t xml:space="preserve">, </w:t>
      </w:r>
      <w:r>
        <w:rPr>
          <w:szCs w:val="28"/>
        </w:rPr>
        <w:t>выбрать существующий файл или добавить новый.</w:t>
      </w:r>
    </w:p>
    <w:p w:rsidR="00FF353A" w:rsidRPr="00563A15" w:rsidRDefault="00FF353A" w:rsidP="00FF353A">
      <w:pPr>
        <w:rPr>
          <w:szCs w:val="28"/>
        </w:rPr>
      </w:pPr>
    </w:p>
    <w:p w:rsidR="00FF353A" w:rsidRDefault="00FF353A" w:rsidP="00A62DC0">
      <w:pPr>
        <w:jc w:val="center"/>
        <w:rPr>
          <w:szCs w:val="28"/>
        </w:rPr>
      </w:pPr>
      <w:r w:rsidRPr="00FF353A">
        <w:rPr>
          <w:noProof/>
          <w:szCs w:val="28"/>
        </w:rPr>
        <w:drawing>
          <wp:inline distT="0" distB="0" distL="0" distR="0" wp14:anchorId="785AA6B8" wp14:editId="2E384353">
            <wp:extent cx="5889728" cy="29724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658" cy="29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C0" w:rsidRDefault="00A62DC0" w:rsidP="00563A15">
      <w:pPr>
        <w:rPr>
          <w:szCs w:val="28"/>
        </w:rPr>
      </w:pPr>
    </w:p>
    <w:p w:rsidR="00A62DC0" w:rsidRDefault="00A62DC0" w:rsidP="00563A15">
      <w:pPr>
        <w:rPr>
          <w:szCs w:val="28"/>
        </w:rPr>
      </w:pPr>
      <w:r>
        <w:rPr>
          <w:szCs w:val="28"/>
        </w:rPr>
        <w:t xml:space="preserve">6. После заполнения всех необходимых полей, выбираем категорию и язык материала в правом столбце. </w:t>
      </w:r>
    </w:p>
    <w:p w:rsidR="00A62DC0" w:rsidRDefault="00A62DC0" w:rsidP="00A62DC0">
      <w:r>
        <w:t>7. Нажимаем «Сохранить» или «Сохранить и закрыть». Материал создан.</w:t>
      </w:r>
    </w:p>
    <w:p w:rsidR="00A62DC0" w:rsidRDefault="00A62DC0" w:rsidP="00563A15">
      <w:pPr>
        <w:rPr>
          <w:szCs w:val="28"/>
        </w:rPr>
      </w:pPr>
    </w:p>
    <w:p w:rsidR="00881A25" w:rsidRDefault="00881A25" w:rsidP="00881A2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М</w:t>
      </w:r>
      <w:r>
        <w:rPr>
          <w:b/>
          <w:sz w:val="32"/>
          <w:szCs w:val="32"/>
        </w:rPr>
        <w:t>еню</w:t>
      </w:r>
      <w:r w:rsidRPr="00563A15">
        <w:rPr>
          <w:b/>
          <w:sz w:val="32"/>
          <w:szCs w:val="32"/>
          <w:lang w:val="en-US"/>
        </w:rPr>
        <w:t>.</w:t>
      </w:r>
    </w:p>
    <w:p w:rsidR="00881A25" w:rsidRDefault="00881A25" w:rsidP="00563A15">
      <w:pPr>
        <w:rPr>
          <w:szCs w:val="28"/>
        </w:rPr>
      </w:pPr>
    </w:p>
    <w:p w:rsidR="00881A25" w:rsidRDefault="00881A25" w:rsidP="00881A25">
      <w:r w:rsidRPr="00881A25">
        <w:rPr>
          <w:szCs w:val="28"/>
        </w:rPr>
        <w:t>1.</w:t>
      </w:r>
      <w:r>
        <w:rPr>
          <w:szCs w:val="28"/>
        </w:rPr>
        <w:t xml:space="preserve"> </w:t>
      </w:r>
      <w:r w:rsidRPr="00881A25">
        <w:rPr>
          <w:szCs w:val="28"/>
        </w:rPr>
        <w:t>Наводим мышь на вкладку «Меню», в выпадающем списке выбираем нужное («Русское меню» или «</w:t>
      </w:r>
      <w:r w:rsidRPr="00881A25">
        <w:rPr>
          <w:szCs w:val="28"/>
          <w:lang w:val="en-US"/>
        </w:rPr>
        <w:t>English</w:t>
      </w:r>
      <w:r w:rsidRPr="00881A25">
        <w:rPr>
          <w:szCs w:val="28"/>
        </w:rPr>
        <w:t xml:space="preserve"> </w:t>
      </w:r>
      <w:r w:rsidRPr="00881A25">
        <w:rPr>
          <w:szCs w:val="28"/>
          <w:lang w:val="en-US"/>
        </w:rPr>
        <w:t>menu</w:t>
      </w:r>
      <w:r w:rsidRPr="00881A25">
        <w:rPr>
          <w:szCs w:val="28"/>
        </w:rPr>
        <w:t xml:space="preserve">»). </w:t>
      </w:r>
      <w:r w:rsidRPr="00563A15">
        <w:t>В левом верхнем углу кнопка «Создать»</w:t>
      </w:r>
      <w:r>
        <w:t>.</w:t>
      </w:r>
    </w:p>
    <w:p w:rsidR="00881A25" w:rsidRPr="00881A25" w:rsidRDefault="00881A25" w:rsidP="00881A25">
      <w:r>
        <w:t xml:space="preserve">2. Заполняем заголовок, алиас и т.д. </w:t>
      </w:r>
    </w:p>
    <w:p w:rsidR="007D4C99" w:rsidRDefault="00881A25" w:rsidP="00881A25">
      <w:pPr>
        <w:rPr>
          <w:szCs w:val="28"/>
        </w:rPr>
      </w:pPr>
      <w:r>
        <w:rPr>
          <w:szCs w:val="28"/>
        </w:rPr>
        <w:t>3. Для создания страницы с материалами (списка) категорий (например «Архив»), нажимаем кнопку «Тип пункта меню». В появившемся окне выбираем Материалы-</w:t>
      </w:r>
      <w:r w:rsidRPr="00881A25">
        <w:rPr>
          <w:szCs w:val="28"/>
        </w:rPr>
        <w:t>&gt;</w:t>
      </w:r>
      <w:r>
        <w:rPr>
          <w:szCs w:val="28"/>
        </w:rPr>
        <w:t>Список материалов категории. Выбираем категорию.</w:t>
      </w:r>
      <w:r>
        <w:rPr>
          <w:szCs w:val="28"/>
        </w:rPr>
        <w:br/>
        <w:t xml:space="preserve">4. Для создания обычной страницы, </w:t>
      </w:r>
      <w:r>
        <w:rPr>
          <w:szCs w:val="28"/>
        </w:rPr>
        <w:t>нажимаем кнопку «Тип пункта меню». В появившемся окне выбираем Материалы-</w:t>
      </w:r>
      <w:r w:rsidRPr="00881A25">
        <w:rPr>
          <w:szCs w:val="28"/>
        </w:rPr>
        <w:t>&gt;</w:t>
      </w:r>
      <w:r>
        <w:rPr>
          <w:szCs w:val="28"/>
        </w:rPr>
        <w:t>Материал</w:t>
      </w:r>
      <w:r>
        <w:rPr>
          <w:szCs w:val="28"/>
        </w:rPr>
        <w:t xml:space="preserve">. Выбираем </w:t>
      </w:r>
      <w:r>
        <w:rPr>
          <w:szCs w:val="28"/>
        </w:rPr>
        <w:t>материал</w:t>
      </w:r>
      <w:r>
        <w:rPr>
          <w:szCs w:val="28"/>
        </w:rPr>
        <w:t>.</w:t>
      </w:r>
    </w:p>
    <w:p w:rsidR="005221D2" w:rsidRDefault="007D4C99" w:rsidP="00881A25">
      <w:pPr>
        <w:rPr>
          <w:szCs w:val="28"/>
        </w:rPr>
      </w:pPr>
      <w:r w:rsidRPr="007D4C99">
        <w:rPr>
          <w:szCs w:val="28"/>
        </w:rPr>
        <w:t xml:space="preserve">5. </w:t>
      </w:r>
      <w:r>
        <w:rPr>
          <w:szCs w:val="28"/>
        </w:rPr>
        <w:t xml:space="preserve">Для создания страницы с </w:t>
      </w:r>
      <w:r w:rsidR="005221D2">
        <w:rPr>
          <w:szCs w:val="28"/>
        </w:rPr>
        <w:t>категориями</w:t>
      </w:r>
      <w:r>
        <w:rPr>
          <w:szCs w:val="28"/>
        </w:rPr>
        <w:t xml:space="preserve"> </w:t>
      </w:r>
      <w:r>
        <w:rPr>
          <w:szCs w:val="28"/>
          <w:lang w:val="en-US"/>
        </w:rPr>
        <w:t>Phoca</w:t>
      </w:r>
      <w:r w:rsidRPr="007D4C99">
        <w:rPr>
          <w:szCs w:val="28"/>
        </w:rPr>
        <w:t xml:space="preserve"> </w:t>
      </w:r>
      <w:r>
        <w:rPr>
          <w:szCs w:val="28"/>
        </w:rPr>
        <w:t xml:space="preserve">нажимаем кнопку «Тип пункта меню». В появившемся окне выбираем </w:t>
      </w:r>
      <w:r>
        <w:rPr>
          <w:szCs w:val="28"/>
          <w:lang w:val="en-US"/>
        </w:rPr>
        <w:t>Phoca</w:t>
      </w:r>
      <w:r w:rsidRPr="005221D2">
        <w:rPr>
          <w:szCs w:val="28"/>
        </w:rPr>
        <w:t xml:space="preserve"> </w:t>
      </w:r>
      <w:r>
        <w:rPr>
          <w:szCs w:val="28"/>
          <w:lang w:val="en-US"/>
        </w:rPr>
        <w:t>Download</w:t>
      </w:r>
      <w:r>
        <w:rPr>
          <w:szCs w:val="28"/>
        </w:rPr>
        <w:t>-</w:t>
      </w:r>
      <w:r w:rsidRPr="00881A25">
        <w:rPr>
          <w:szCs w:val="28"/>
        </w:rPr>
        <w:t>&gt;</w:t>
      </w:r>
      <w:r>
        <w:rPr>
          <w:szCs w:val="28"/>
        </w:rPr>
        <w:t>Список категории. Выбираем категорию.</w:t>
      </w:r>
    </w:p>
    <w:p w:rsidR="00881A25" w:rsidRPr="007D4C99" w:rsidRDefault="005221D2" w:rsidP="00881A25">
      <w:pPr>
        <w:rPr>
          <w:lang w:val="en-US"/>
        </w:rPr>
      </w:pPr>
      <w:r>
        <w:rPr>
          <w:szCs w:val="28"/>
        </w:rPr>
        <w:t>6</w:t>
      </w:r>
      <w:r w:rsidRPr="007D4C99">
        <w:rPr>
          <w:szCs w:val="28"/>
        </w:rPr>
        <w:t xml:space="preserve">. </w:t>
      </w:r>
      <w:r>
        <w:rPr>
          <w:szCs w:val="28"/>
        </w:rPr>
        <w:t xml:space="preserve">Для создания страницы с </w:t>
      </w:r>
      <w:r>
        <w:rPr>
          <w:szCs w:val="28"/>
        </w:rPr>
        <w:t xml:space="preserve">файлами </w:t>
      </w:r>
      <w:r>
        <w:rPr>
          <w:szCs w:val="28"/>
        </w:rPr>
        <w:t>категори</w:t>
      </w:r>
      <w:r>
        <w:rPr>
          <w:szCs w:val="28"/>
        </w:rPr>
        <w:t>й</w:t>
      </w:r>
      <w:r>
        <w:rPr>
          <w:szCs w:val="28"/>
        </w:rPr>
        <w:t xml:space="preserve"> </w:t>
      </w:r>
      <w:r>
        <w:rPr>
          <w:szCs w:val="28"/>
          <w:lang w:val="en-US"/>
        </w:rPr>
        <w:t>Phoca</w:t>
      </w:r>
      <w:r w:rsidRPr="007D4C99">
        <w:rPr>
          <w:szCs w:val="28"/>
        </w:rPr>
        <w:t xml:space="preserve"> </w:t>
      </w:r>
      <w:r>
        <w:rPr>
          <w:szCs w:val="28"/>
        </w:rPr>
        <w:t xml:space="preserve">нажимаем кнопку «Тип пункта меню». В появившемся окне выбираем </w:t>
      </w:r>
      <w:r>
        <w:rPr>
          <w:szCs w:val="28"/>
          <w:lang w:val="en-US"/>
        </w:rPr>
        <w:t>Phoca</w:t>
      </w:r>
      <w:r w:rsidRPr="005221D2">
        <w:rPr>
          <w:szCs w:val="28"/>
        </w:rPr>
        <w:t xml:space="preserve"> </w:t>
      </w:r>
      <w:r>
        <w:rPr>
          <w:szCs w:val="28"/>
          <w:lang w:val="en-US"/>
        </w:rPr>
        <w:t>Download</w:t>
      </w:r>
      <w:r>
        <w:rPr>
          <w:szCs w:val="28"/>
        </w:rPr>
        <w:t>-</w:t>
      </w:r>
      <w:r w:rsidRPr="00881A25">
        <w:rPr>
          <w:szCs w:val="28"/>
        </w:rPr>
        <w:t>&gt;</w:t>
      </w:r>
      <w:r>
        <w:rPr>
          <w:szCs w:val="28"/>
        </w:rPr>
        <w:t xml:space="preserve">Список </w:t>
      </w:r>
      <w:r>
        <w:rPr>
          <w:szCs w:val="28"/>
        </w:rPr>
        <w:t>файлов</w:t>
      </w:r>
      <w:r>
        <w:rPr>
          <w:szCs w:val="28"/>
        </w:rPr>
        <w:t>. Выбираем категорию</w:t>
      </w:r>
      <w:r>
        <w:rPr>
          <w:szCs w:val="28"/>
        </w:rPr>
        <w:t xml:space="preserve"> с необходимыми файлами</w:t>
      </w:r>
      <w:r>
        <w:rPr>
          <w:szCs w:val="28"/>
        </w:rPr>
        <w:t>.</w:t>
      </w:r>
      <w:r>
        <w:rPr>
          <w:szCs w:val="28"/>
        </w:rPr>
        <w:br/>
        <w:t>7</w:t>
      </w:r>
      <w:r w:rsidR="00881A25">
        <w:rPr>
          <w:szCs w:val="28"/>
        </w:rPr>
        <w:t>. В правой колонке можно установить язык, а также родительский элемент меню.</w:t>
      </w:r>
      <w:r w:rsidR="00881A25">
        <w:rPr>
          <w:szCs w:val="28"/>
        </w:rPr>
        <w:br/>
      </w:r>
      <w:r>
        <w:t>8</w:t>
      </w:r>
      <w:bookmarkStart w:id="0" w:name="_GoBack"/>
      <w:bookmarkEnd w:id="0"/>
      <w:r w:rsidR="00881A25">
        <w:t xml:space="preserve">. Нажимаем «Сохранить» или «Сохранить и закрыть». </w:t>
      </w:r>
      <w:r w:rsidR="00881A25">
        <w:t>Пункт меню создан, страница должна появиться на сайте.</w:t>
      </w:r>
    </w:p>
    <w:p w:rsidR="00881A25" w:rsidRPr="00881A25" w:rsidRDefault="00881A25" w:rsidP="00881A25">
      <w:pPr>
        <w:rPr>
          <w:szCs w:val="28"/>
        </w:rPr>
      </w:pPr>
    </w:p>
    <w:sectPr w:rsidR="00881A25" w:rsidRPr="00881A25" w:rsidSect="001C13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EFD B+ Arial 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A9"/>
    <w:multiLevelType w:val="hybridMultilevel"/>
    <w:tmpl w:val="6D26D966"/>
    <w:lvl w:ilvl="0" w:tplc="35E043B8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983167"/>
    <w:multiLevelType w:val="hybridMultilevel"/>
    <w:tmpl w:val="EC004150"/>
    <w:lvl w:ilvl="0" w:tplc="B1520B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3A84"/>
    <w:multiLevelType w:val="hybridMultilevel"/>
    <w:tmpl w:val="233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6A41"/>
    <w:multiLevelType w:val="hybridMultilevel"/>
    <w:tmpl w:val="09601110"/>
    <w:lvl w:ilvl="0" w:tplc="A6D2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C15"/>
    <w:multiLevelType w:val="hybridMultilevel"/>
    <w:tmpl w:val="1C3E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FDB"/>
    <w:multiLevelType w:val="hybridMultilevel"/>
    <w:tmpl w:val="A3F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B"/>
    <w:rsid w:val="00002050"/>
    <w:rsid w:val="000B3144"/>
    <w:rsid w:val="000F310E"/>
    <w:rsid w:val="00103F2C"/>
    <w:rsid w:val="0013731F"/>
    <w:rsid w:val="001B0932"/>
    <w:rsid w:val="001B66A7"/>
    <w:rsid w:val="001B6DE7"/>
    <w:rsid w:val="001C1316"/>
    <w:rsid w:val="001D6601"/>
    <w:rsid w:val="001F0D70"/>
    <w:rsid w:val="001F32E1"/>
    <w:rsid w:val="00212DFD"/>
    <w:rsid w:val="002413C4"/>
    <w:rsid w:val="00255325"/>
    <w:rsid w:val="00276ADA"/>
    <w:rsid w:val="00295C80"/>
    <w:rsid w:val="002969EB"/>
    <w:rsid w:val="002B2C91"/>
    <w:rsid w:val="002E475B"/>
    <w:rsid w:val="003043DB"/>
    <w:rsid w:val="003458BF"/>
    <w:rsid w:val="00350616"/>
    <w:rsid w:val="003667A7"/>
    <w:rsid w:val="00372DF8"/>
    <w:rsid w:val="00381AC1"/>
    <w:rsid w:val="00392F53"/>
    <w:rsid w:val="003C2974"/>
    <w:rsid w:val="003D10B9"/>
    <w:rsid w:val="00437389"/>
    <w:rsid w:val="004472DE"/>
    <w:rsid w:val="00450F4F"/>
    <w:rsid w:val="00463F72"/>
    <w:rsid w:val="00465541"/>
    <w:rsid w:val="00497F95"/>
    <w:rsid w:val="004B40C4"/>
    <w:rsid w:val="004D5202"/>
    <w:rsid w:val="004E1A52"/>
    <w:rsid w:val="005221D2"/>
    <w:rsid w:val="00546460"/>
    <w:rsid w:val="005637CE"/>
    <w:rsid w:val="00563A15"/>
    <w:rsid w:val="005721C7"/>
    <w:rsid w:val="00572E77"/>
    <w:rsid w:val="005853AF"/>
    <w:rsid w:val="005D3687"/>
    <w:rsid w:val="005F0862"/>
    <w:rsid w:val="00617DC7"/>
    <w:rsid w:val="00655DF3"/>
    <w:rsid w:val="00662946"/>
    <w:rsid w:val="00663FE1"/>
    <w:rsid w:val="006702DD"/>
    <w:rsid w:val="0068696A"/>
    <w:rsid w:val="006913C3"/>
    <w:rsid w:val="006F250F"/>
    <w:rsid w:val="0074466B"/>
    <w:rsid w:val="00766274"/>
    <w:rsid w:val="00780BD5"/>
    <w:rsid w:val="00780C30"/>
    <w:rsid w:val="00794243"/>
    <w:rsid w:val="007A599C"/>
    <w:rsid w:val="007D4C99"/>
    <w:rsid w:val="007F280A"/>
    <w:rsid w:val="00803AFA"/>
    <w:rsid w:val="00816531"/>
    <w:rsid w:val="00854749"/>
    <w:rsid w:val="00872EF8"/>
    <w:rsid w:val="00881A25"/>
    <w:rsid w:val="008974A3"/>
    <w:rsid w:val="009555DA"/>
    <w:rsid w:val="00956B78"/>
    <w:rsid w:val="00967195"/>
    <w:rsid w:val="009A01BE"/>
    <w:rsid w:val="009D7B7B"/>
    <w:rsid w:val="009E3938"/>
    <w:rsid w:val="00A06B65"/>
    <w:rsid w:val="00A43135"/>
    <w:rsid w:val="00A562F4"/>
    <w:rsid w:val="00A62DC0"/>
    <w:rsid w:val="00A72B55"/>
    <w:rsid w:val="00A91259"/>
    <w:rsid w:val="00B3074A"/>
    <w:rsid w:val="00B5446B"/>
    <w:rsid w:val="00B80114"/>
    <w:rsid w:val="00B84733"/>
    <w:rsid w:val="00B9498C"/>
    <w:rsid w:val="00B96269"/>
    <w:rsid w:val="00BB717D"/>
    <w:rsid w:val="00BE056E"/>
    <w:rsid w:val="00BE33DE"/>
    <w:rsid w:val="00BE4847"/>
    <w:rsid w:val="00BF0F8F"/>
    <w:rsid w:val="00C26E38"/>
    <w:rsid w:val="00C321BA"/>
    <w:rsid w:val="00C67352"/>
    <w:rsid w:val="00C71490"/>
    <w:rsid w:val="00CB3381"/>
    <w:rsid w:val="00CB6DD0"/>
    <w:rsid w:val="00CD12EF"/>
    <w:rsid w:val="00CD422B"/>
    <w:rsid w:val="00CD52F5"/>
    <w:rsid w:val="00CF23E1"/>
    <w:rsid w:val="00D05594"/>
    <w:rsid w:val="00D06C93"/>
    <w:rsid w:val="00D12D7C"/>
    <w:rsid w:val="00D16D4E"/>
    <w:rsid w:val="00D41676"/>
    <w:rsid w:val="00D568F6"/>
    <w:rsid w:val="00D6349E"/>
    <w:rsid w:val="00D76E50"/>
    <w:rsid w:val="00D76F9A"/>
    <w:rsid w:val="00D77714"/>
    <w:rsid w:val="00DF691C"/>
    <w:rsid w:val="00E07117"/>
    <w:rsid w:val="00E20AAB"/>
    <w:rsid w:val="00E445BC"/>
    <w:rsid w:val="00E513BC"/>
    <w:rsid w:val="00E532A8"/>
    <w:rsid w:val="00E56EC7"/>
    <w:rsid w:val="00E8081D"/>
    <w:rsid w:val="00E82680"/>
    <w:rsid w:val="00E829EC"/>
    <w:rsid w:val="00E92103"/>
    <w:rsid w:val="00EF4FE8"/>
    <w:rsid w:val="00F2362C"/>
    <w:rsid w:val="00F63A68"/>
    <w:rsid w:val="00FA1735"/>
    <w:rsid w:val="00FA3BEA"/>
    <w:rsid w:val="00FB6454"/>
    <w:rsid w:val="00FC066C"/>
    <w:rsid w:val="00FC2811"/>
    <w:rsid w:val="00FC576B"/>
    <w:rsid w:val="00FD2CD3"/>
    <w:rsid w:val="00FD5DA7"/>
    <w:rsid w:val="00FF0118"/>
    <w:rsid w:val="00FF353A"/>
    <w:rsid w:val="00FF3E7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573"/>
  <w15:docId w15:val="{4E77CF34-9B60-7E43-B108-92ADD26B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1B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853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01BE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9A01BE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A01BE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01B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Обычный1"/>
    <w:rsid w:val="009A01BE"/>
    <w:pPr>
      <w:widowControl w:val="0"/>
    </w:pPr>
    <w:rPr>
      <w:rFonts w:ascii="Times New Roman" w:eastAsia="Times New Roman" w:hAnsi="Times New Roman"/>
      <w:snapToGrid w:val="0"/>
    </w:rPr>
  </w:style>
  <w:style w:type="paragraph" w:styleId="a4">
    <w:name w:val="Body Text Indent"/>
    <w:basedOn w:val="a"/>
    <w:link w:val="a5"/>
    <w:rsid w:val="009A01BE"/>
    <w:pPr>
      <w:widowControl w:val="0"/>
      <w:ind w:firstLine="709"/>
    </w:pPr>
    <w:rPr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rsid w:val="009A01B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9A01BE"/>
    <w:pPr>
      <w:spacing w:after="120"/>
    </w:pPr>
  </w:style>
  <w:style w:type="character" w:customStyle="1" w:styleId="a7">
    <w:name w:val="Основной текст Знак"/>
    <w:basedOn w:val="a0"/>
    <w:link w:val="a6"/>
    <w:rsid w:val="009A0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BE4847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BE4847"/>
    <w:rPr>
      <w:rFonts w:ascii="Courier New" w:eastAsia="Times New Roman" w:hAnsi="Courier New"/>
    </w:rPr>
  </w:style>
  <w:style w:type="character" w:styleId="aa">
    <w:name w:val="Strong"/>
    <w:basedOn w:val="a0"/>
    <w:uiPriority w:val="22"/>
    <w:qFormat/>
    <w:rsid w:val="00BE484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3E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E76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655DF3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5D36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C321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21BA"/>
  </w:style>
  <w:style w:type="character" w:styleId="ad">
    <w:name w:val="Hyperlink"/>
    <w:basedOn w:val="a0"/>
    <w:uiPriority w:val="99"/>
    <w:unhideWhenUsed/>
    <w:rsid w:val="00C321BA"/>
    <w:rPr>
      <w:color w:val="0000FF"/>
      <w:u w:val="single"/>
    </w:rPr>
  </w:style>
  <w:style w:type="paragraph" w:customStyle="1" w:styleId="russian-realty">
    <w:name w:val="russian-realty"/>
    <w:basedOn w:val="a"/>
    <w:rsid w:val="00103F2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3C2974"/>
    <w:rPr>
      <w:rFonts w:ascii="Times New Roman" w:eastAsia="Times New Roman" w:hAnsi="Times New Roman"/>
      <w:sz w:val="28"/>
    </w:rPr>
  </w:style>
  <w:style w:type="paragraph" w:customStyle="1" w:styleId="CM4">
    <w:name w:val="CM4"/>
    <w:basedOn w:val="a"/>
    <w:next w:val="a"/>
    <w:rsid w:val="00D76E50"/>
    <w:pPr>
      <w:widowControl w:val="0"/>
      <w:autoSpaceDE w:val="0"/>
      <w:autoSpaceDN w:val="0"/>
      <w:adjustRightInd w:val="0"/>
      <w:spacing w:line="238" w:lineRule="atLeast"/>
    </w:pPr>
    <w:rPr>
      <w:rFonts w:ascii="DKEFD B+ Arial MT" w:hAnsi="DKEFD B+ Arial M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53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546460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FF35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ovedenie.spbu.ru/arkhiv/category/6-2015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4</cp:revision>
  <cp:lastPrinted>2018-06-28T13:26:00Z</cp:lastPrinted>
  <dcterms:created xsi:type="dcterms:W3CDTF">2018-07-06T15:24:00Z</dcterms:created>
  <dcterms:modified xsi:type="dcterms:W3CDTF">2018-07-06T15:38:00Z</dcterms:modified>
</cp:coreProperties>
</file>